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98B" w:rsidRPr="00434380" w:rsidRDefault="008F6AB9" w:rsidP="00F4198B">
      <w:pPr>
        <w:autoSpaceDE w:val="0"/>
        <w:autoSpaceDN w:val="0"/>
        <w:adjustRightInd w:val="0"/>
        <w:jc w:val="right"/>
      </w:pPr>
      <w:r w:rsidRPr="00434380">
        <w:t>Приложение 5</w:t>
      </w:r>
      <w:r w:rsidRPr="00434380">
        <w:br/>
        <w:t>к типовой форме соглашения (договора)</w:t>
      </w:r>
      <w:r w:rsidRPr="00434380">
        <w:br/>
        <w:t>о предоставлении из бюджета</w:t>
      </w:r>
      <w:r w:rsidR="00414633">
        <w:t xml:space="preserve"> города Когалыма</w:t>
      </w:r>
      <w:r w:rsidRPr="00434380">
        <w:br/>
        <w:t>субсидии, в том числе грантов в форме субсидии,</w:t>
      </w:r>
      <w:r w:rsidRPr="00434380">
        <w:br/>
        <w:t>юридическим лицам, индивидуальным, а также</w:t>
      </w:r>
      <w:r w:rsidRPr="00434380">
        <w:br/>
        <w:t>физическим лицам – производителям товаров,</w:t>
      </w:r>
      <w:r w:rsidRPr="00434380">
        <w:br/>
        <w:t>работ, услуг, некоммерческим организациям</w:t>
      </w:r>
      <w:r w:rsidR="003B5E51" w:rsidRPr="00434380">
        <w:t>,</w:t>
      </w:r>
      <w:r w:rsidRPr="00434380">
        <w:br/>
        <w:t>не являющимися казенными учреждениями</w:t>
      </w:r>
    </w:p>
    <w:p w:rsidR="00612EB4" w:rsidRPr="00434380" w:rsidRDefault="00612EB4" w:rsidP="00612EB4">
      <w:pPr>
        <w:autoSpaceDE w:val="0"/>
        <w:autoSpaceDN w:val="0"/>
        <w:adjustRightInd w:val="0"/>
        <w:jc w:val="right"/>
      </w:pPr>
    </w:p>
    <w:p w:rsidR="00612EB4" w:rsidRPr="00735D95" w:rsidRDefault="00612EB4" w:rsidP="00612EB4">
      <w:pPr>
        <w:autoSpaceDE w:val="0"/>
        <w:autoSpaceDN w:val="0"/>
        <w:adjustRightInd w:val="0"/>
        <w:jc w:val="right"/>
      </w:pPr>
      <w:r w:rsidRPr="00735D95">
        <w:t xml:space="preserve">Приложение </w:t>
      </w:r>
      <w:r w:rsidR="007425E7" w:rsidRPr="00735D95">
        <w:t>№</w:t>
      </w:r>
      <w:r w:rsidRPr="00735D95">
        <w:t xml:space="preserve"> __</w:t>
      </w:r>
    </w:p>
    <w:p w:rsidR="00612EB4" w:rsidRPr="00735D95" w:rsidRDefault="00612EB4" w:rsidP="00612EB4">
      <w:pPr>
        <w:autoSpaceDE w:val="0"/>
        <w:autoSpaceDN w:val="0"/>
        <w:adjustRightInd w:val="0"/>
        <w:jc w:val="right"/>
      </w:pPr>
      <w:r w:rsidRPr="00735D95">
        <w:t xml:space="preserve">к Соглашению от ________ </w:t>
      </w:r>
      <w:r w:rsidR="007425E7" w:rsidRPr="00735D95">
        <w:t>№</w:t>
      </w:r>
      <w:r w:rsidRPr="00735D95">
        <w:t xml:space="preserve"> ____</w:t>
      </w:r>
    </w:p>
    <w:p w:rsidR="00612EB4" w:rsidRPr="00735D95" w:rsidRDefault="00612EB4" w:rsidP="00612EB4">
      <w:pPr>
        <w:autoSpaceDE w:val="0"/>
        <w:autoSpaceDN w:val="0"/>
        <w:adjustRightInd w:val="0"/>
        <w:jc w:val="right"/>
      </w:pPr>
      <w:r w:rsidRPr="00735D95">
        <w:t xml:space="preserve">(Приложение </w:t>
      </w:r>
      <w:r w:rsidR="007425E7" w:rsidRPr="00735D95">
        <w:t>№</w:t>
      </w:r>
      <w:r w:rsidRPr="00735D95">
        <w:t xml:space="preserve"> __</w:t>
      </w:r>
    </w:p>
    <w:p w:rsidR="00612EB4" w:rsidRPr="00735D95" w:rsidRDefault="00612EB4" w:rsidP="00612EB4">
      <w:pPr>
        <w:autoSpaceDE w:val="0"/>
        <w:autoSpaceDN w:val="0"/>
        <w:adjustRightInd w:val="0"/>
        <w:jc w:val="right"/>
      </w:pPr>
      <w:r w:rsidRPr="00735D95">
        <w:t>к Дополнительному соглашению</w:t>
      </w:r>
    </w:p>
    <w:p w:rsidR="00612EB4" w:rsidRPr="00735D95" w:rsidRDefault="00612EB4" w:rsidP="00612EB4">
      <w:pPr>
        <w:autoSpaceDE w:val="0"/>
        <w:autoSpaceDN w:val="0"/>
        <w:adjustRightInd w:val="0"/>
        <w:jc w:val="right"/>
      </w:pPr>
      <w:r w:rsidRPr="00735D95">
        <w:t xml:space="preserve">от __________ </w:t>
      </w:r>
      <w:r w:rsidR="007425E7" w:rsidRPr="00735D95">
        <w:t>№</w:t>
      </w:r>
      <w:r w:rsidRPr="00735D95">
        <w:t xml:space="preserve"> _____)</w:t>
      </w:r>
    </w:p>
    <w:p w:rsidR="00612EB4" w:rsidRPr="00434380" w:rsidRDefault="00612EB4" w:rsidP="00612EB4"/>
    <w:tbl>
      <w:tblPr>
        <w:tblW w:w="0" w:type="auto"/>
        <w:jc w:val="center"/>
        <w:tblBorders>
          <w:right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3"/>
        <w:gridCol w:w="130"/>
        <w:gridCol w:w="4010"/>
        <w:gridCol w:w="130"/>
        <w:gridCol w:w="2362"/>
        <w:gridCol w:w="778"/>
      </w:tblGrid>
      <w:tr w:rsidR="00612EB4" w:rsidRPr="00434380" w:rsidTr="008F6AB9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5D95" w:rsidRPr="00735D95" w:rsidRDefault="00612EB4" w:rsidP="009B0D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5">
              <w:rPr>
                <w:rFonts w:ascii="Times New Roman" w:hAnsi="Times New Roman" w:cs="Times New Roman"/>
                <w:sz w:val="28"/>
                <w:szCs w:val="28"/>
              </w:rPr>
              <w:t>План мероприятий по достижению результатов предоставления Субсидии</w:t>
            </w:r>
            <w:r w:rsidR="00221DB1" w:rsidRPr="00735D95">
              <w:rPr>
                <w:rFonts w:ascii="Times New Roman" w:hAnsi="Times New Roman" w:cs="Times New Roman"/>
                <w:sz w:val="28"/>
                <w:szCs w:val="28"/>
              </w:rPr>
              <w:t>, Гранта</w:t>
            </w:r>
            <w:r w:rsidRPr="00735D95">
              <w:rPr>
                <w:rFonts w:ascii="Times New Roman" w:hAnsi="Times New Roman" w:cs="Times New Roman"/>
                <w:sz w:val="28"/>
                <w:szCs w:val="28"/>
              </w:rPr>
              <w:t xml:space="preserve"> (контрольные точки)</w:t>
            </w:r>
          </w:p>
          <w:p w:rsidR="00612EB4" w:rsidRPr="00434380" w:rsidRDefault="00612EB4" w:rsidP="009B0D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D95">
              <w:rPr>
                <w:rFonts w:ascii="Times New Roman" w:hAnsi="Times New Roman" w:cs="Times New Roman"/>
                <w:sz w:val="28"/>
                <w:szCs w:val="28"/>
              </w:rPr>
              <w:t xml:space="preserve"> на «</w:t>
            </w:r>
            <w:r w:rsidRPr="00735D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</w:t>
            </w:r>
            <w:r w:rsidRPr="00735D95">
              <w:rPr>
                <w:rFonts w:ascii="Times New Roman" w:hAnsi="Times New Roman" w:cs="Times New Roman"/>
                <w:sz w:val="28"/>
                <w:szCs w:val="28"/>
              </w:rPr>
              <w:t>» год</w:t>
            </w:r>
            <w:r w:rsidRPr="0043438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612EB4" w:rsidRPr="00434380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434380" w:rsidRDefault="00612EB4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>КОДЫ</w:t>
            </w:r>
            <w:r w:rsidR="00603C2F" w:rsidRPr="00434380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</w:tr>
      <w:tr w:rsidR="00612EB4" w:rsidRPr="00434380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2EB4" w:rsidRPr="00434380" w:rsidRDefault="00612EB4" w:rsidP="0031639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434380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EB4" w:rsidRPr="00434380" w:rsidRDefault="00612EB4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2EB4" w:rsidRPr="00434380" w:rsidRDefault="00612EB4" w:rsidP="009227A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434380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EB4" w:rsidRPr="00434380" w:rsidRDefault="00612EB4" w:rsidP="00181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 xml:space="preserve">Наименование </w:t>
            </w:r>
            <w:r w:rsidR="00181175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2EB4" w:rsidRPr="00434380" w:rsidRDefault="00612EB4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2EB4" w:rsidRPr="00434380" w:rsidRDefault="00612EB4" w:rsidP="0031639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58748C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434380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EB4" w:rsidRPr="0058748C" w:rsidRDefault="00434380" w:rsidP="0043438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4380">
              <w:rPr>
                <w:rFonts w:ascii="Times New Roman" w:hAnsi="Times New Roman" w:cs="Times New Roman"/>
              </w:rPr>
              <w:t xml:space="preserve">                  </w:t>
            </w:r>
            <w:r w:rsidR="00612EB4" w:rsidRPr="00434380">
              <w:rPr>
                <w:rFonts w:ascii="Times New Roman" w:hAnsi="Times New Roman" w:cs="Times New Roman"/>
              </w:rPr>
              <w:t>(</w:t>
            </w:r>
            <w:r w:rsidR="009B0DC8" w:rsidRPr="00434380">
              <w:rPr>
                <w:rFonts w:ascii="Times New Roman" w:hAnsi="Times New Roman" w:cs="Times New Roman"/>
              </w:rPr>
              <w:t>Уполномоченный орган</w:t>
            </w:r>
            <w:r w:rsidR="00612EB4" w:rsidRPr="004343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58748C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EB4" w:rsidRPr="0058748C" w:rsidRDefault="00612EB4" w:rsidP="004146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  <w:r w:rsidR="00414633">
              <w:rPr>
                <w:rFonts w:ascii="Times New Roman" w:hAnsi="Times New Roman" w:cs="Times New Roman"/>
              </w:rPr>
              <w:t>муниципальной</w:t>
            </w:r>
            <w:r w:rsidRPr="0058748C">
              <w:rPr>
                <w:rFonts w:ascii="Times New Roman" w:hAnsi="Times New Roman" w:cs="Times New Roman"/>
              </w:rPr>
              <w:t xml:space="preserve"> программы </w:t>
            </w:r>
            <w:r w:rsidRPr="0058748C">
              <w:rPr>
                <w:rFonts w:ascii="Times New Roman" w:hAnsi="Times New Roman" w:cs="Times New Roman"/>
              </w:rPr>
              <w:lastRenderedPageBreak/>
              <w:t>(регионального проекта)</w:t>
            </w:r>
            <w:bookmarkStart w:id="0" w:name="_Ref115260535"/>
            <w:r w:rsidRPr="0058748C">
              <w:rPr>
                <w:rStyle w:val="a5"/>
                <w:rFonts w:ascii="Times New Roman" w:hAnsi="Times New Roman" w:cs="Times New Roman"/>
              </w:rPr>
              <w:footnoteReference w:id="3"/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2EB4" w:rsidRPr="0058748C" w:rsidRDefault="00612EB4" w:rsidP="00CF7C0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 xml:space="preserve">по БК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58748C" w:rsidTr="008F6AB9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2EB4" w:rsidRPr="0058748C" w:rsidRDefault="00612EB4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2EB4" w:rsidRPr="0058748C" w:rsidRDefault="00612EB4" w:rsidP="008F6A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2EB4" w:rsidRPr="0058748C" w:rsidTr="008F6AB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48C">
              <w:rPr>
                <w:rFonts w:ascii="Times New Roman" w:hAnsi="Times New Roman" w:cs="Times New Roman"/>
              </w:rPr>
              <w:t>(первичный – «0», уточненный – «1», «2», «3», «...»)</w:t>
            </w:r>
            <w:r w:rsidRPr="0058748C">
              <w:rPr>
                <w:rStyle w:val="a5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EB4" w:rsidRPr="0058748C" w:rsidRDefault="00612EB4" w:rsidP="0031639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12EB4" w:rsidRDefault="00612EB4" w:rsidP="00612EB4"/>
    <w:tbl>
      <w:tblPr>
        <w:tblW w:w="0" w:type="auto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1"/>
        <w:gridCol w:w="542"/>
        <w:gridCol w:w="546"/>
        <w:gridCol w:w="1336"/>
        <w:gridCol w:w="1275"/>
        <w:gridCol w:w="1830"/>
        <w:gridCol w:w="3687"/>
      </w:tblGrid>
      <w:tr w:rsidR="00612EB4" w:rsidRPr="00717EB0" w:rsidTr="008F6AB9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257D9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7D90">
              <w:rPr>
                <w:sz w:val="20"/>
                <w:szCs w:val="20"/>
              </w:rPr>
              <w:t>Результат предоставления Субсидии</w:t>
            </w:r>
            <w:r w:rsidR="00221DB1">
              <w:rPr>
                <w:sz w:val="20"/>
                <w:szCs w:val="20"/>
              </w:rPr>
              <w:t>, Гранта</w:t>
            </w:r>
            <w:r w:rsidRPr="00257D90">
              <w:rPr>
                <w:sz w:val="20"/>
                <w:szCs w:val="20"/>
              </w:rPr>
              <w:t>, контрольные точки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257D9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7D90">
              <w:rPr>
                <w:sz w:val="20"/>
                <w:szCs w:val="20"/>
              </w:rPr>
              <w:t>Единица измерения</w:t>
            </w:r>
            <w:bookmarkStart w:id="1" w:name="_Ref114567222"/>
            <w:r w:rsidRPr="00257D90">
              <w:rPr>
                <w:rStyle w:val="a5"/>
                <w:sz w:val="20"/>
                <w:szCs w:val="20"/>
              </w:rPr>
              <w:footnoteReference w:id="5"/>
            </w:r>
            <w:bookmarkEnd w:id="1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DB4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Плановое значение</w:t>
            </w:r>
            <w:r w:rsidR="00DB4EE1" w:rsidRPr="00DB4EE1">
              <w:rPr>
                <w:sz w:val="20"/>
                <w:szCs w:val="20"/>
                <w:vertAlign w:val="superscript"/>
              </w:rPr>
              <w:fldChar w:fldCharType="begin"/>
            </w:r>
            <w:r w:rsidR="00DB4EE1" w:rsidRPr="00DB4EE1">
              <w:rPr>
                <w:sz w:val="20"/>
                <w:szCs w:val="20"/>
                <w:vertAlign w:val="superscript"/>
              </w:rPr>
              <w:instrText xml:space="preserve"> NOTEREF _Ref114567222 \h </w:instrText>
            </w:r>
            <w:r w:rsidR="00DB4EE1"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="00DB4EE1" w:rsidRPr="00DB4EE1">
              <w:rPr>
                <w:sz w:val="20"/>
                <w:szCs w:val="20"/>
                <w:vertAlign w:val="superscript"/>
              </w:rPr>
            </w:r>
            <w:r w:rsidR="00DB4EE1" w:rsidRPr="00DB4EE1">
              <w:rPr>
                <w:sz w:val="20"/>
                <w:szCs w:val="20"/>
                <w:vertAlign w:val="superscript"/>
              </w:rPr>
              <w:fldChar w:fldCharType="separate"/>
            </w:r>
            <w:r w:rsidR="00785F6F">
              <w:rPr>
                <w:sz w:val="20"/>
                <w:szCs w:val="20"/>
                <w:vertAlign w:val="superscript"/>
              </w:rPr>
              <w:t>5</w:t>
            </w:r>
            <w:r w:rsidR="00DB4EE1" w:rsidRPr="00DB4EE1">
              <w:rPr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Плановый срок достижения (</w:t>
            </w:r>
            <w:proofErr w:type="spellStart"/>
            <w:r w:rsidRPr="00717EB0">
              <w:rPr>
                <w:sz w:val="20"/>
                <w:szCs w:val="20"/>
              </w:rPr>
              <w:t>дд.мм.гггг</w:t>
            </w:r>
            <w:proofErr w:type="spellEnd"/>
            <w:r w:rsidRPr="00717EB0">
              <w:rPr>
                <w:sz w:val="20"/>
                <w:szCs w:val="20"/>
              </w:rPr>
              <w:t>.)</w:t>
            </w:r>
            <w:r w:rsidRPr="00717EB0">
              <w:rPr>
                <w:rStyle w:val="a5"/>
                <w:sz w:val="20"/>
                <w:szCs w:val="20"/>
              </w:rPr>
              <w:footnoteReference w:id="6"/>
            </w:r>
          </w:p>
        </w:tc>
      </w:tr>
      <w:tr w:rsidR="008F6AB9" w:rsidRPr="008F6AB9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6AB9">
              <w:rPr>
                <w:sz w:val="20"/>
                <w:szCs w:val="20"/>
              </w:rPr>
              <w:t>наименование</w:t>
            </w:r>
            <w:r w:rsidRPr="008F6AB9">
              <w:rPr>
                <w:rStyle w:val="a5"/>
                <w:sz w:val="20"/>
                <w:szCs w:val="20"/>
              </w:rPr>
              <w:footnoteReference w:id="7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6AB9">
              <w:rPr>
                <w:sz w:val="20"/>
                <w:szCs w:val="20"/>
              </w:rPr>
              <w:t>код</w:t>
            </w:r>
            <w:r w:rsidRPr="008F6AB9">
              <w:rPr>
                <w:rStyle w:val="a5"/>
                <w:sz w:val="20"/>
                <w:szCs w:val="20"/>
              </w:rPr>
              <w:footnoteReference w:id="8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6AB9">
              <w:rPr>
                <w:sz w:val="20"/>
                <w:szCs w:val="20"/>
              </w:rPr>
              <w:t>тип</w:t>
            </w:r>
            <w:r w:rsidRPr="008F6AB9">
              <w:rPr>
                <w:rStyle w:val="a5"/>
                <w:sz w:val="20"/>
                <w:szCs w:val="20"/>
              </w:rPr>
              <w:footnoteReference w:id="9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6AB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6AB9">
              <w:rPr>
                <w:sz w:val="20"/>
                <w:szCs w:val="20"/>
              </w:rPr>
              <w:t xml:space="preserve">код по </w:t>
            </w:r>
            <w:hyperlink r:id="rId7" w:history="1">
              <w:r w:rsidRPr="008F6AB9">
                <w:rPr>
                  <w:sz w:val="20"/>
                  <w:szCs w:val="20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8F6AB9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7CE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7CE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Par11"/>
            <w:bookmarkEnd w:id="3"/>
            <w:r w:rsidRPr="00F47CE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" w:name="Par12"/>
            <w:bookmarkEnd w:id="4"/>
            <w:r w:rsidRPr="00F47CE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7CE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7CE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F47CE1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7CE1">
              <w:rPr>
                <w:sz w:val="20"/>
                <w:szCs w:val="20"/>
              </w:rPr>
              <w:t>7</w:t>
            </w: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Результат предоставления Субсидии</w:t>
            </w:r>
            <w:r w:rsidR="00221DB1">
              <w:rPr>
                <w:sz w:val="20"/>
                <w:szCs w:val="20"/>
              </w:rPr>
              <w:t>, Гранта</w:t>
            </w:r>
            <w:r w:rsidRPr="00717EB0">
              <w:rPr>
                <w:sz w:val="20"/>
                <w:szCs w:val="20"/>
              </w:rPr>
              <w:t xml:space="preserve"> 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контрольная точка 1.1: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Результат предоставления Субсидии</w:t>
            </w:r>
            <w:r w:rsidR="00221DB1">
              <w:rPr>
                <w:sz w:val="20"/>
                <w:szCs w:val="20"/>
              </w:rPr>
              <w:t>, Гранта</w:t>
            </w:r>
            <w:r w:rsidRPr="00717EB0">
              <w:rPr>
                <w:sz w:val="20"/>
                <w:szCs w:val="20"/>
              </w:rPr>
              <w:t xml:space="preserve"> 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Результат предоставления Субсидии</w:t>
            </w:r>
            <w:r w:rsidR="00221DB1">
              <w:rPr>
                <w:sz w:val="20"/>
                <w:szCs w:val="20"/>
              </w:rPr>
              <w:t>, Гранта</w:t>
            </w:r>
            <w:r w:rsidRPr="00717EB0">
              <w:rPr>
                <w:sz w:val="20"/>
                <w:szCs w:val="20"/>
              </w:rPr>
              <w:t xml:space="preserve"> 2: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контрольная точка 2.1: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x</w:t>
            </w: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7EB0">
              <w:rPr>
                <w:sz w:val="20"/>
                <w:szCs w:val="20"/>
              </w:rPr>
              <w:t>Результат предоставления Субсидии</w:t>
            </w:r>
            <w:r w:rsidR="00221DB1">
              <w:rPr>
                <w:sz w:val="20"/>
                <w:szCs w:val="20"/>
              </w:rPr>
              <w:t>, Гранта</w:t>
            </w:r>
            <w:r w:rsidRPr="00717EB0">
              <w:rPr>
                <w:sz w:val="20"/>
                <w:szCs w:val="20"/>
              </w:rPr>
              <w:t xml:space="preserve"> 2: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EB4" w:rsidRPr="00717EB0" w:rsidTr="008F6A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4" w:rsidRPr="00717EB0" w:rsidRDefault="00612EB4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D29F1" w:rsidRDefault="00ED29F1"/>
    <w:sectPr w:rsidR="00ED29F1" w:rsidSect="000A48ED">
      <w:headerReference w:type="default" r:id="rId8"/>
      <w:pgSz w:w="16838" w:h="11906" w:orient="landscape"/>
      <w:pgMar w:top="1418" w:right="1276" w:bottom="1134" w:left="1559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05" w:rsidRDefault="00BC7805" w:rsidP="00612EB4">
      <w:r>
        <w:separator/>
      </w:r>
    </w:p>
  </w:endnote>
  <w:endnote w:type="continuationSeparator" w:id="0">
    <w:p w:rsidR="00BC7805" w:rsidRDefault="00BC7805" w:rsidP="0061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05" w:rsidRDefault="00BC7805" w:rsidP="00612EB4">
      <w:r>
        <w:separator/>
      </w:r>
    </w:p>
  </w:footnote>
  <w:footnote w:type="continuationSeparator" w:id="0">
    <w:p w:rsidR="00BC7805" w:rsidRDefault="00BC7805" w:rsidP="00612EB4">
      <w:r>
        <w:continuationSeparator/>
      </w:r>
    </w:p>
  </w:footnote>
  <w:footnote w:id="1">
    <w:p w:rsidR="00612EB4" w:rsidRPr="00903C56" w:rsidRDefault="00612EB4" w:rsidP="00C5050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603C2F" w:rsidRPr="00903C56" w:rsidRDefault="00603C2F" w:rsidP="00C50500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03C56">
        <w:rPr>
          <w:rStyle w:val="a5"/>
          <w:rFonts w:ascii="Times New Roman" w:hAnsi="Times New Roman"/>
          <w:sz w:val="18"/>
          <w:szCs w:val="18"/>
        </w:rPr>
        <w:footnoteRef/>
      </w:r>
      <w:r w:rsidRPr="00903C56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C50500" w:rsidRPr="00903C56">
        <w:rPr>
          <w:rFonts w:ascii="Times New Roman" w:hAnsi="Times New Roman"/>
          <w:sz w:val="18"/>
          <w:szCs w:val="18"/>
        </w:rPr>
        <w:t>.</w:t>
      </w:r>
    </w:p>
  </w:footnote>
  <w:footnote w:id="3">
    <w:p w:rsidR="00612EB4" w:rsidRPr="00903C56" w:rsidRDefault="00612EB4" w:rsidP="00C5050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</w:t>
      </w:r>
      <w:r w:rsidR="00C50500" w:rsidRPr="00903C56">
        <w:rPr>
          <w:sz w:val="18"/>
          <w:szCs w:val="18"/>
        </w:rPr>
        <w:t>Указывается в случае, если Субсидия</w:t>
      </w:r>
      <w:r w:rsidR="00221DB1" w:rsidRPr="00903C56">
        <w:rPr>
          <w:sz w:val="18"/>
          <w:szCs w:val="18"/>
        </w:rPr>
        <w:t>, Грант</w:t>
      </w:r>
      <w:r w:rsidR="00C50500" w:rsidRPr="00903C56">
        <w:rPr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</w:t>
      </w:r>
      <w:r w:rsidR="00414633">
        <w:rPr>
          <w:sz w:val="18"/>
          <w:szCs w:val="18"/>
        </w:rPr>
        <w:t>муниципальной</w:t>
      </w:r>
      <w:r w:rsidR="00C50500" w:rsidRPr="00903C56">
        <w:rPr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414633">
        <w:rPr>
          <w:sz w:val="18"/>
          <w:szCs w:val="18"/>
        </w:rPr>
        <w:t>города Когалыма</w:t>
      </w:r>
      <w:r w:rsidR="00C50500" w:rsidRPr="00903C56">
        <w:rPr>
          <w:sz w:val="18"/>
          <w:szCs w:val="18"/>
        </w:rPr>
        <w:t>.</w:t>
      </w:r>
    </w:p>
  </w:footnote>
  <w:footnote w:id="4">
    <w:p w:rsidR="00612EB4" w:rsidRPr="00903C56" w:rsidRDefault="00612EB4" w:rsidP="00C5050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«..»).</w:t>
      </w:r>
    </w:p>
  </w:footnote>
  <w:footnote w:id="5">
    <w:p w:rsidR="00612EB4" w:rsidRPr="00903C56" w:rsidRDefault="00612EB4" w:rsidP="00612EB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Указывается плановое значение результата предоставления Субсидии</w:t>
      </w:r>
      <w:r w:rsidR="00221DB1" w:rsidRPr="00903C56">
        <w:rPr>
          <w:sz w:val="18"/>
          <w:szCs w:val="18"/>
        </w:rPr>
        <w:t>, Гранта</w:t>
      </w:r>
      <w:r w:rsidRPr="00903C56">
        <w:rPr>
          <w:sz w:val="18"/>
          <w:szCs w:val="18"/>
        </w:rPr>
        <w:t>, установленное в приложении</w:t>
      </w:r>
      <w:r w:rsidR="00607612" w:rsidRPr="00903C56">
        <w:rPr>
          <w:sz w:val="18"/>
          <w:szCs w:val="18"/>
        </w:rPr>
        <w:t xml:space="preserve"> к С</w:t>
      </w:r>
      <w:r w:rsidRPr="00903C56">
        <w:rPr>
          <w:sz w:val="18"/>
          <w:szCs w:val="18"/>
        </w:rPr>
        <w:t xml:space="preserve">оглашению, оформленному в соответствии с </w:t>
      </w:r>
      <w:hyperlink r:id="rId1" w:history="1">
        <w:r w:rsidRPr="00903C56">
          <w:rPr>
            <w:sz w:val="18"/>
            <w:szCs w:val="18"/>
          </w:rPr>
          <w:t>приложением 4</w:t>
        </w:r>
      </w:hyperlink>
      <w:r w:rsidRPr="00903C56">
        <w:rPr>
          <w:sz w:val="18"/>
          <w:szCs w:val="18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6">
    <w:p w:rsidR="00612EB4" w:rsidRPr="00903C56" w:rsidRDefault="00612EB4" w:rsidP="00612EB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Указывается срок достижения результата предоставления Субсидии,</w:t>
      </w:r>
      <w:r w:rsidR="00221DB1" w:rsidRPr="00903C56">
        <w:rPr>
          <w:sz w:val="18"/>
          <w:szCs w:val="18"/>
        </w:rPr>
        <w:t xml:space="preserve"> Гранта</w:t>
      </w:r>
      <w:r w:rsidR="009B0DC8" w:rsidRPr="00903C56">
        <w:rPr>
          <w:sz w:val="18"/>
          <w:szCs w:val="18"/>
        </w:rPr>
        <w:t>,</w:t>
      </w:r>
      <w:r w:rsidR="00607612" w:rsidRPr="00903C56">
        <w:rPr>
          <w:sz w:val="18"/>
          <w:szCs w:val="18"/>
        </w:rPr>
        <w:t xml:space="preserve"> установленный в приложении к С</w:t>
      </w:r>
      <w:r w:rsidRPr="00903C56">
        <w:rPr>
          <w:sz w:val="18"/>
          <w:szCs w:val="18"/>
        </w:rPr>
        <w:t xml:space="preserve">оглашению, оформленному в соответствии с </w:t>
      </w:r>
      <w:hyperlink r:id="rId2" w:history="1">
        <w:r w:rsidRPr="00903C56">
          <w:rPr>
            <w:sz w:val="18"/>
            <w:szCs w:val="18"/>
          </w:rPr>
          <w:t>приложением 4</w:t>
        </w:r>
      </w:hyperlink>
      <w:r w:rsidRPr="00903C56">
        <w:rPr>
          <w:sz w:val="18"/>
          <w:szCs w:val="18"/>
        </w:rPr>
        <w:t xml:space="preserve"> к настоящей Типовой форме, а также плановый срок достижения контрольных точек.</w:t>
      </w:r>
    </w:p>
  </w:footnote>
  <w:footnote w:id="7">
    <w:p w:rsidR="00612EB4" w:rsidRPr="00903C56" w:rsidRDefault="00612EB4" w:rsidP="00A364A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Указываются наименования результатов предоставления Субсидии, </w:t>
      </w:r>
      <w:r w:rsidR="00221DB1" w:rsidRPr="00903C56">
        <w:rPr>
          <w:sz w:val="18"/>
          <w:szCs w:val="18"/>
        </w:rPr>
        <w:t xml:space="preserve">Гранта </w:t>
      </w:r>
      <w:r w:rsidRPr="00903C56">
        <w:rPr>
          <w:sz w:val="18"/>
          <w:szCs w:val="18"/>
        </w:rPr>
        <w:t xml:space="preserve">установленные в </w:t>
      </w:r>
      <w:hyperlink w:anchor="Par12" w:history="1">
        <w:r w:rsidRPr="00903C56">
          <w:rPr>
            <w:sz w:val="18"/>
            <w:szCs w:val="18"/>
          </w:rPr>
          <w:t>графе 4</w:t>
        </w:r>
      </w:hyperlink>
      <w:r w:rsidRPr="00903C56">
        <w:rPr>
          <w:sz w:val="18"/>
          <w:szCs w:val="18"/>
        </w:rPr>
        <w:t xml:space="preserve"> </w:t>
      </w:r>
      <w:r w:rsidR="00607612" w:rsidRPr="00903C56">
        <w:rPr>
          <w:sz w:val="18"/>
          <w:szCs w:val="18"/>
        </w:rPr>
        <w:t>таблицы приложения к С</w:t>
      </w:r>
      <w:r w:rsidRPr="00903C56">
        <w:rPr>
          <w:sz w:val="18"/>
          <w:szCs w:val="18"/>
        </w:rPr>
        <w:t xml:space="preserve">оглашению, оформленному в соответствии с </w:t>
      </w:r>
      <w:hyperlink r:id="rId3" w:history="1">
        <w:r w:rsidRPr="00903C56">
          <w:rPr>
            <w:sz w:val="18"/>
            <w:szCs w:val="18"/>
          </w:rPr>
          <w:t>приложением 4</w:t>
        </w:r>
      </w:hyperlink>
      <w:r w:rsidRPr="00903C56">
        <w:rPr>
          <w:sz w:val="18"/>
          <w:szCs w:val="18"/>
        </w:rPr>
        <w:t xml:space="preserve"> к настоящей Типовой форме, и соответствующие им наименования контрольных точек.</w:t>
      </w:r>
    </w:p>
  </w:footnote>
  <w:footnote w:id="8">
    <w:p w:rsidR="00612EB4" w:rsidRPr="00903C56" w:rsidRDefault="00612EB4" w:rsidP="009227A6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903C56">
        <w:rPr>
          <w:rStyle w:val="a5"/>
          <w:sz w:val="18"/>
          <w:szCs w:val="18"/>
        </w:rPr>
        <w:footnoteRef/>
      </w:r>
      <w:r w:rsidRPr="00903C56">
        <w:rPr>
          <w:sz w:val="18"/>
          <w:szCs w:val="18"/>
        </w:rPr>
        <w:t xml:space="preserve"> Код результата предоставления Субсидии</w:t>
      </w:r>
      <w:r w:rsidR="00221DB1" w:rsidRPr="00903C56">
        <w:rPr>
          <w:sz w:val="18"/>
          <w:szCs w:val="18"/>
        </w:rPr>
        <w:t>, Г</w:t>
      </w:r>
      <w:bookmarkStart w:id="2" w:name="_GoBack"/>
      <w:bookmarkEnd w:id="2"/>
      <w:r w:rsidR="00221DB1" w:rsidRPr="00903C56">
        <w:rPr>
          <w:sz w:val="18"/>
          <w:szCs w:val="18"/>
        </w:rPr>
        <w:t>ранта</w:t>
      </w:r>
      <w:r w:rsidRPr="00903C56">
        <w:rPr>
          <w:sz w:val="18"/>
          <w:szCs w:val="18"/>
        </w:rPr>
        <w:t xml:space="preserve"> и контрольной точки формируется в информационн</w:t>
      </w:r>
      <w:r w:rsidR="009227A6" w:rsidRPr="00903C56">
        <w:rPr>
          <w:sz w:val="18"/>
          <w:szCs w:val="18"/>
        </w:rPr>
        <w:t>ой</w:t>
      </w:r>
      <w:r w:rsidRPr="00903C56">
        <w:rPr>
          <w:sz w:val="18"/>
          <w:szCs w:val="18"/>
        </w:rPr>
        <w:t xml:space="preserve"> систем</w:t>
      </w:r>
      <w:r w:rsidR="009227A6" w:rsidRPr="00903C56">
        <w:rPr>
          <w:sz w:val="18"/>
          <w:szCs w:val="18"/>
        </w:rPr>
        <w:t>е</w:t>
      </w:r>
      <w:r w:rsidRPr="00903C56">
        <w:rPr>
          <w:sz w:val="18"/>
          <w:szCs w:val="18"/>
        </w:rPr>
        <w:t>, ГИС «Региональный электронный бюджет Югры»</w:t>
      </w:r>
      <w:r w:rsidR="009227A6" w:rsidRPr="00903C56">
        <w:rPr>
          <w:sz w:val="18"/>
          <w:szCs w:val="18"/>
        </w:rPr>
        <w:t xml:space="preserve"> </w:t>
      </w:r>
      <w:r w:rsidR="009227A6" w:rsidRPr="00903C56">
        <w:rPr>
          <w:rFonts w:eastAsiaTheme="minorHAnsi"/>
          <w:sz w:val="18"/>
          <w:szCs w:val="18"/>
          <w:lang w:eastAsia="en-US"/>
        </w:rPr>
        <w:t>автоматически</w:t>
      </w:r>
      <w:r w:rsidR="00960A0A" w:rsidRPr="00903C56">
        <w:rPr>
          <w:rFonts w:eastAsiaTheme="minorHAnsi"/>
          <w:sz w:val="18"/>
          <w:szCs w:val="18"/>
          <w:lang w:eastAsia="en-US"/>
        </w:rPr>
        <w:t xml:space="preserve">, исходя из кодов, указанных </w:t>
      </w:r>
      <w:r w:rsidR="007E5C1D" w:rsidRPr="00903C56">
        <w:rPr>
          <w:rFonts w:eastAsiaTheme="minorHAnsi"/>
          <w:sz w:val="18"/>
          <w:szCs w:val="18"/>
          <w:lang w:eastAsia="en-US"/>
        </w:rPr>
        <w:t xml:space="preserve">в </w:t>
      </w:r>
      <w:r w:rsidR="00960A0A" w:rsidRPr="00903C56">
        <w:rPr>
          <w:rFonts w:eastAsiaTheme="minorHAnsi"/>
          <w:sz w:val="18"/>
          <w:szCs w:val="18"/>
          <w:lang w:eastAsia="en-US"/>
        </w:rPr>
        <w:t xml:space="preserve">размещаемом на едином портале бюджетной системы Российской Федерации в информационно-телекоммуникационной сети </w:t>
      </w:r>
      <w:r w:rsidR="008F6AB9" w:rsidRPr="00903C56">
        <w:rPr>
          <w:rFonts w:eastAsiaTheme="minorHAnsi"/>
          <w:sz w:val="18"/>
          <w:szCs w:val="18"/>
          <w:lang w:eastAsia="en-US"/>
        </w:rPr>
        <w:t>«Интернет»</w:t>
      </w:r>
      <w:r w:rsidR="00960A0A" w:rsidRPr="00903C56">
        <w:rPr>
          <w:rFonts w:eastAsiaTheme="minorHAnsi"/>
          <w:sz w:val="18"/>
          <w:szCs w:val="18"/>
          <w:lang w:eastAsia="en-US"/>
        </w:rPr>
        <w:t xml:space="preserve">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4" w:history="1">
        <w:r w:rsidR="00960A0A" w:rsidRPr="00903C56">
          <w:rPr>
            <w:rFonts w:eastAsiaTheme="minorHAnsi"/>
            <w:sz w:val="18"/>
            <w:szCs w:val="18"/>
            <w:lang w:eastAsia="en-US"/>
          </w:rPr>
          <w:t>пунктом 4(1)</w:t>
        </w:r>
      </w:hyperlink>
      <w:r w:rsidR="002D4B46">
        <w:rPr>
          <w:rFonts w:eastAsiaTheme="minorHAnsi"/>
          <w:sz w:val="18"/>
          <w:szCs w:val="18"/>
          <w:lang w:eastAsia="en-US"/>
        </w:rPr>
        <w:br/>
      </w:r>
      <w:r w:rsidR="002D4B46" w:rsidRPr="00833BF2">
        <w:rPr>
          <w:rFonts w:eastAsiaTheme="minorHAnsi"/>
          <w:sz w:val="18"/>
          <w:szCs w:val="18"/>
          <w:lang w:eastAsia="en-US"/>
        </w:rPr>
        <w:t xml:space="preserve">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</w:t>
      </w:r>
      <w:r w:rsidR="00960A0A" w:rsidRPr="00833BF2">
        <w:rPr>
          <w:rFonts w:eastAsiaTheme="minorHAnsi"/>
          <w:sz w:val="18"/>
          <w:szCs w:val="18"/>
          <w:lang w:eastAsia="en-US"/>
        </w:rPr>
        <w:t>постановлени</w:t>
      </w:r>
      <w:r w:rsidR="002D4B46" w:rsidRPr="00833BF2">
        <w:rPr>
          <w:rFonts w:eastAsiaTheme="minorHAnsi"/>
          <w:sz w:val="18"/>
          <w:szCs w:val="18"/>
          <w:lang w:eastAsia="en-US"/>
        </w:rPr>
        <w:t>ем</w:t>
      </w:r>
      <w:r w:rsidR="00960A0A" w:rsidRPr="00833BF2">
        <w:rPr>
          <w:rFonts w:eastAsiaTheme="minorHAnsi"/>
          <w:sz w:val="18"/>
          <w:szCs w:val="18"/>
          <w:lang w:eastAsia="en-US"/>
        </w:rPr>
        <w:t xml:space="preserve"> Правительства</w:t>
      </w:r>
      <w:r w:rsidR="00960A0A" w:rsidRPr="00903C56">
        <w:rPr>
          <w:rFonts w:eastAsiaTheme="minorHAnsi"/>
          <w:sz w:val="18"/>
          <w:szCs w:val="18"/>
          <w:lang w:eastAsia="en-US"/>
        </w:rPr>
        <w:t xml:space="preserve"> Российской Федерации от 18 сентября 2020 г</w:t>
      </w:r>
      <w:r w:rsidR="008F6AB9" w:rsidRPr="00903C56">
        <w:rPr>
          <w:rFonts w:eastAsiaTheme="minorHAnsi"/>
          <w:sz w:val="18"/>
          <w:szCs w:val="18"/>
          <w:lang w:eastAsia="en-US"/>
        </w:rPr>
        <w:t>ода</w:t>
      </w:r>
      <w:r w:rsidR="00960A0A" w:rsidRPr="00903C56">
        <w:rPr>
          <w:rFonts w:eastAsiaTheme="minorHAnsi"/>
          <w:sz w:val="18"/>
          <w:szCs w:val="18"/>
          <w:lang w:eastAsia="en-US"/>
        </w:rPr>
        <w:t xml:space="preserve"> </w:t>
      </w:r>
      <w:r w:rsidR="00AB071D" w:rsidRPr="00903C56">
        <w:rPr>
          <w:rFonts w:eastAsiaTheme="minorHAnsi"/>
          <w:sz w:val="18"/>
          <w:szCs w:val="18"/>
          <w:lang w:eastAsia="en-US"/>
        </w:rPr>
        <w:t>№</w:t>
      </w:r>
      <w:r w:rsidR="008F6AB9" w:rsidRPr="00903C56">
        <w:rPr>
          <w:rFonts w:eastAsiaTheme="minorHAnsi"/>
          <w:sz w:val="18"/>
          <w:szCs w:val="18"/>
          <w:lang w:eastAsia="en-US"/>
        </w:rPr>
        <w:t> </w:t>
      </w:r>
      <w:r w:rsidR="00960A0A" w:rsidRPr="00903C56">
        <w:rPr>
          <w:rFonts w:eastAsiaTheme="minorHAnsi"/>
          <w:sz w:val="18"/>
          <w:szCs w:val="18"/>
          <w:lang w:eastAsia="en-US"/>
        </w:rPr>
        <w:t>1492</w:t>
      </w:r>
      <w:r w:rsidR="00434380" w:rsidRPr="00903C56">
        <w:rPr>
          <w:rFonts w:eastAsiaTheme="minorHAnsi"/>
          <w:sz w:val="18"/>
          <w:szCs w:val="18"/>
          <w:lang w:eastAsia="en-US"/>
        </w:rPr>
        <w:t>.</w:t>
      </w:r>
    </w:p>
  </w:footnote>
  <w:footnote w:id="9">
    <w:p w:rsidR="009227A6" w:rsidRPr="00903C56" w:rsidRDefault="00612EB4" w:rsidP="009227A6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03C56">
        <w:rPr>
          <w:rStyle w:val="a5"/>
          <w:rFonts w:ascii="Times New Roman" w:hAnsi="Times New Roman"/>
          <w:sz w:val="18"/>
          <w:szCs w:val="18"/>
        </w:rPr>
        <w:footnoteRef/>
      </w:r>
      <w:r w:rsidRPr="00903C56">
        <w:rPr>
          <w:rFonts w:ascii="Times New Roman" w:hAnsi="Times New Roman"/>
          <w:sz w:val="18"/>
          <w:szCs w:val="18"/>
        </w:rPr>
        <w:t xml:space="preserve"> Указывается тип результата предоставления Субсидии, </w:t>
      </w:r>
      <w:r w:rsidR="00221DB1" w:rsidRPr="00903C56">
        <w:rPr>
          <w:rFonts w:ascii="Times New Roman" w:hAnsi="Times New Roman"/>
          <w:sz w:val="18"/>
          <w:szCs w:val="18"/>
        </w:rPr>
        <w:t>Гранта</w:t>
      </w:r>
      <w:r w:rsidR="009B0DC8" w:rsidRPr="00903C56">
        <w:rPr>
          <w:rFonts w:ascii="Times New Roman" w:hAnsi="Times New Roman"/>
          <w:sz w:val="18"/>
          <w:szCs w:val="18"/>
        </w:rPr>
        <w:t>,</w:t>
      </w:r>
      <w:r w:rsidR="00221DB1" w:rsidRPr="00903C56">
        <w:rPr>
          <w:rFonts w:ascii="Times New Roman" w:hAnsi="Times New Roman"/>
          <w:sz w:val="18"/>
          <w:szCs w:val="18"/>
        </w:rPr>
        <w:t xml:space="preserve"> </w:t>
      </w:r>
      <w:r w:rsidRPr="00903C56">
        <w:rPr>
          <w:rFonts w:ascii="Times New Roman" w:hAnsi="Times New Roman"/>
          <w:sz w:val="18"/>
          <w:szCs w:val="18"/>
        </w:rPr>
        <w:t xml:space="preserve">установленный в </w:t>
      </w:r>
      <w:hyperlink w:anchor="Par11" w:history="1">
        <w:r w:rsidRPr="00903C56">
          <w:rPr>
            <w:rFonts w:ascii="Times New Roman" w:hAnsi="Times New Roman"/>
            <w:sz w:val="18"/>
            <w:szCs w:val="18"/>
          </w:rPr>
          <w:t>графе 3</w:t>
        </w:r>
      </w:hyperlink>
      <w:r w:rsidR="00607612" w:rsidRPr="00903C56">
        <w:rPr>
          <w:rFonts w:ascii="Times New Roman" w:hAnsi="Times New Roman"/>
          <w:sz w:val="18"/>
          <w:szCs w:val="18"/>
        </w:rPr>
        <w:t xml:space="preserve"> </w:t>
      </w:r>
      <w:r w:rsidR="003437E4">
        <w:rPr>
          <w:rFonts w:ascii="Times New Roman" w:hAnsi="Times New Roman"/>
          <w:sz w:val="18"/>
          <w:szCs w:val="18"/>
        </w:rPr>
        <w:t xml:space="preserve">таблицы </w:t>
      </w:r>
      <w:r w:rsidR="00607612" w:rsidRPr="00903C56">
        <w:rPr>
          <w:rFonts w:ascii="Times New Roman" w:hAnsi="Times New Roman"/>
          <w:sz w:val="18"/>
          <w:szCs w:val="18"/>
        </w:rPr>
        <w:t>приложения к С</w:t>
      </w:r>
      <w:r w:rsidRPr="00903C56">
        <w:rPr>
          <w:rFonts w:ascii="Times New Roman" w:hAnsi="Times New Roman"/>
          <w:sz w:val="18"/>
          <w:szCs w:val="18"/>
        </w:rPr>
        <w:t xml:space="preserve">оглашению, оформленному в соответствии с </w:t>
      </w:r>
      <w:hyperlink r:id="rId5" w:history="1">
        <w:r w:rsidRPr="00903C56">
          <w:rPr>
            <w:rFonts w:ascii="Times New Roman" w:hAnsi="Times New Roman"/>
            <w:sz w:val="18"/>
            <w:szCs w:val="18"/>
          </w:rPr>
          <w:t>приложением 4</w:t>
        </w:r>
      </w:hyperlink>
      <w:r w:rsidRPr="00903C56">
        <w:rPr>
          <w:rFonts w:ascii="Times New Roman" w:hAnsi="Times New Roman"/>
          <w:sz w:val="18"/>
          <w:szCs w:val="18"/>
        </w:rPr>
        <w:t xml:space="preserve"> к настоящей Типовой форме, и соответствующие указанному типу рез</w:t>
      </w:r>
      <w:r w:rsidR="00221DB1" w:rsidRPr="00903C56">
        <w:rPr>
          <w:rFonts w:ascii="Times New Roman" w:hAnsi="Times New Roman"/>
          <w:sz w:val="18"/>
          <w:szCs w:val="18"/>
        </w:rPr>
        <w:t xml:space="preserve">ультата предоставления Субсидии, Гранта </w:t>
      </w:r>
      <w:r w:rsidRPr="00903C56">
        <w:rPr>
          <w:rFonts w:ascii="Times New Roman" w:hAnsi="Times New Roman"/>
          <w:sz w:val="18"/>
          <w:szCs w:val="18"/>
        </w:rPr>
        <w:t xml:space="preserve">типы контрольных точек в </w:t>
      </w:r>
      <w:r w:rsidR="009227A6" w:rsidRPr="00903C56">
        <w:rPr>
          <w:rFonts w:ascii="Times New Roman" w:hAnsi="Times New Roman"/>
          <w:sz w:val="18"/>
          <w:szCs w:val="18"/>
        </w:rPr>
        <w:t xml:space="preserve">соответствии с </w:t>
      </w:r>
      <w:r w:rsidR="008F6AB9" w:rsidRPr="00903C56">
        <w:rPr>
          <w:rFonts w:ascii="Times New Roman" w:hAnsi="Times New Roman"/>
          <w:sz w:val="18"/>
          <w:szCs w:val="18"/>
        </w:rPr>
        <w:t>Порядком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</w:t>
      </w:r>
      <w:r w:rsidR="00E037CB">
        <w:rPr>
          <w:rFonts w:ascii="Times New Roman" w:hAnsi="Times New Roman"/>
          <w:sz w:val="18"/>
          <w:szCs w:val="18"/>
        </w:rPr>
        <w:br/>
      </w:r>
      <w:r w:rsidR="008F6AB9" w:rsidRPr="00903C56">
        <w:rPr>
          <w:rFonts w:ascii="Times New Roman" w:hAnsi="Times New Roman"/>
          <w:sz w:val="18"/>
          <w:szCs w:val="18"/>
        </w:rPr>
        <w:t>лицам - производителям товаров, работ, услуг, утвержденн</w:t>
      </w:r>
      <w:r w:rsidR="009B0DC8" w:rsidRPr="00903C56">
        <w:rPr>
          <w:rFonts w:ascii="Times New Roman" w:hAnsi="Times New Roman"/>
          <w:sz w:val="18"/>
          <w:szCs w:val="18"/>
        </w:rPr>
        <w:t>ым</w:t>
      </w:r>
      <w:r w:rsidR="008F6AB9" w:rsidRPr="00903C56">
        <w:rPr>
          <w:rFonts w:ascii="Times New Roman" w:hAnsi="Times New Roman"/>
          <w:sz w:val="18"/>
          <w:szCs w:val="18"/>
        </w:rPr>
        <w:t xml:space="preserve"> приказом Министерства финансов Российской Федерации от 29 сентября 2021 года № 138н</w:t>
      </w:r>
      <w:r w:rsidR="009227A6" w:rsidRPr="00903C56">
        <w:rPr>
          <w:rFonts w:ascii="Times New Roman" w:eastAsiaTheme="minorHAnsi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763759"/>
      <w:docPartObj>
        <w:docPartGallery w:val="Page Numbers (Top of Page)"/>
        <w:docPartUnique/>
      </w:docPartObj>
    </w:sdtPr>
    <w:sdtEndPr/>
    <w:sdtContent>
      <w:p w:rsidR="00B70A96" w:rsidRDefault="00B70A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175">
          <w:rPr>
            <w:noProof/>
          </w:rPr>
          <w:t>37</w:t>
        </w:r>
        <w:r>
          <w:fldChar w:fldCharType="end"/>
        </w:r>
      </w:p>
    </w:sdtContent>
  </w:sdt>
  <w:p w:rsidR="00B70A96" w:rsidRDefault="00B70A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1D"/>
    <w:rsid w:val="00053247"/>
    <w:rsid w:val="000A48ED"/>
    <w:rsid w:val="000F5563"/>
    <w:rsid w:val="00181175"/>
    <w:rsid w:val="001924F8"/>
    <w:rsid w:val="00193298"/>
    <w:rsid w:val="00196A18"/>
    <w:rsid w:val="00221DB1"/>
    <w:rsid w:val="00257D90"/>
    <w:rsid w:val="002D4B46"/>
    <w:rsid w:val="003437E4"/>
    <w:rsid w:val="003B5E51"/>
    <w:rsid w:val="00401A40"/>
    <w:rsid w:val="00414633"/>
    <w:rsid w:val="00434380"/>
    <w:rsid w:val="0046371D"/>
    <w:rsid w:val="004F3EF5"/>
    <w:rsid w:val="005A4DA9"/>
    <w:rsid w:val="005C49E4"/>
    <w:rsid w:val="005D2815"/>
    <w:rsid w:val="00603C2F"/>
    <w:rsid w:val="00607612"/>
    <w:rsid w:val="00612EB4"/>
    <w:rsid w:val="006D7FEA"/>
    <w:rsid w:val="00735D95"/>
    <w:rsid w:val="007425E7"/>
    <w:rsid w:val="00785F6F"/>
    <w:rsid w:val="007D7A3C"/>
    <w:rsid w:val="007E5C1D"/>
    <w:rsid w:val="00811796"/>
    <w:rsid w:val="00833BF2"/>
    <w:rsid w:val="008F6AB9"/>
    <w:rsid w:val="00903C56"/>
    <w:rsid w:val="009227A6"/>
    <w:rsid w:val="0094496D"/>
    <w:rsid w:val="00960A0A"/>
    <w:rsid w:val="00981742"/>
    <w:rsid w:val="009B0DC8"/>
    <w:rsid w:val="009B104E"/>
    <w:rsid w:val="00A364A5"/>
    <w:rsid w:val="00A7792D"/>
    <w:rsid w:val="00AB071D"/>
    <w:rsid w:val="00B70A96"/>
    <w:rsid w:val="00BB6E83"/>
    <w:rsid w:val="00BC7805"/>
    <w:rsid w:val="00C30547"/>
    <w:rsid w:val="00C50500"/>
    <w:rsid w:val="00CF7C0D"/>
    <w:rsid w:val="00D371B4"/>
    <w:rsid w:val="00DB4EE1"/>
    <w:rsid w:val="00E037CB"/>
    <w:rsid w:val="00ED29F1"/>
    <w:rsid w:val="00ED5A01"/>
    <w:rsid w:val="00F4198B"/>
    <w:rsid w:val="00F47CE1"/>
    <w:rsid w:val="00FB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52C8"/>
  <w15:chartTrackingRefBased/>
  <w15:docId w15:val="{5C415F72-CCB6-4297-8078-9131B9BE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2E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612EB4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612EB4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612EB4"/>
    <w:rPr>
      <w:vertAlign w:val="superscript"/>
    </w:rPr>
  </w:style>
  <w:style w:type="paragraph" w:customStyle="1" w:styleId="ConsPlusNonformat">
    <w:name w:val="ConsPlusNonformat"/>
    <w:rsid w:val="00612E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70A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A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A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3A53A51D57565B383C6CDB7CF02097F68431C8A36C0E4E075F1B7EE9C7310614FE7AEB8C7331AF5828DEBF67s1sE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23A53A51D57565B383C6CDB7CF02097F68439C3AB690E4E075F1B7EE9C7310606FE22E78E7327A8563D88EE2149DC90EAF2F9B22181A338s0s7G" TargetMode="External"/><Relationship Id="rId2" Type="http://schemas.openxmlformats.org/officeDocument/2006/relationships/hyperlink" Target="consultantplus://offline/ref=F23A53A51D57565B383C6CDB7CF02097F68439C3AB690E4E075F1B7EE9C7310606FE22E78E7327A8563D88EE2149DC90EAF2F9B22181A338s0s7G" TargetMode="External"/><Relationship Id="rId1" Type="http://schemas.openxmlformats.org/officeDocument/2006/relationships/hyperlink" Target="consultantplus://offline/ref=F23A53A51D57565B383C6CDB7CF02097F68439C3AB690E4E075F1B7EE9C7310606FE22E78E7327A8563D88EE2149DC90EAF2F9B22181A338s0s7G" TargetMode="External"/><Relationship Id="rId5" Type="http://schemas.openxmlformats.org/officeDocument/2006/relationships/hyperlink" Target="consultantplus://offline/ref=F23A53A51D57565B383C6CDB7CF02097F68439C3AB690E4E075F1B7EE9C7310606FE22E78E7327A8563D88EE2149DC90EAF2F9B22181A338s0s7G" TargetMode="External"/><Relationship Id="rId4" Type="http://schemas.openxmlformats.org/officeDocument/2006/relationships/hyperlink" Target="consultantplus://offline/ref=264DDE1DA1123FB23671FF7817E2895A2D42F14FF2D34F70729F8111B6DE603C2A3CE9AE91179AFCD8DC5EA77C9CDEB764665F54M7O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3503-D7CE-4514-98C0-828A0738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2023-01-12T09:49:00Z</cp:lastPrinted>
  <dcterms:created xsi:type="dcterms:W3CDTF">2023-01-17T06:26:00Z</dcterms:created>
  <dcterms:modified xsi:type="dcterms:W3CDTF">2023-01-18T05:58:00Z</dcterms:modified>
</cp:coreProperties>
</file>